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2672D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 xml:space="preserve">Пестравка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7B0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Пестравский Самарской области №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от .201</w:t>
            </w:r>
            <w:r w:rsidR="007B0A75">
              <w:rPr>
                <w:rFonts w:ascii="Times New Roman" w:hAnsi="Times New Roman"/>
                <w:sz w:val="18"/>
                <w:szCs w:val="18"/>
              </w:rPr>
              <w:t>5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г « О бюджете 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>Пестравка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на 201</w:t>
            </w:r>
            <w:r w:rsidR="007B0A75">
              <w:rPr>
                <w:rFonts w:ascii="Times New Roman" w:hAnsi="Times New Roman"/>
                <w:sz w:val="18"/>
                <w:szCs w:val="18"/>
              </w:rPr>
              <w:t>6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7B0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201</w:t>
            </w:r>
            <w:r w:rsidR="007B0A7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непрограммным направлениям деятельности), группам и подгруппам </w:t>
            </w:r>
            <w:proofErr w:type="gramStart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4C3B59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</w:t>
            </w:r>
            <w:r w:rsidR="00D02D48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годы"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D81D5E" w:rsidRDefault="00A64E3A" w:rsidP="00713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7131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77,0</w:t>
            </w:r>
          </w:p>
        </w:tc>
      </w:tr>
      <w:tr w:rsidR="003D5057" w:rsidRPr="004C3B59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53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</w:t>
            </w:r>
            <w:r w:rsidR="00531E6F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(</w:t>
            </w:r>
            <w:r w:rsidR="00531E6F">
              <w:rPr>
                <w:rFonts w:ascii="Times New Roman" w:eastAsiaTheme="minorHAnsi" w:hAnsi="Times New Roman"/>
                <w:color w:val="000000"/>
                <w:lang w:eastAsia="en-US"/>
              </w:rPr>
              <w:t>за  счет  стимулирующих  субсидий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7260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A51C8B" w:rsidRDefault="00A64E3A" w:rsidP="0071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13104">
              <w:rPr>
                <w:rFonts w:ascii="Times New Roman" w:hAnsi="Times New Roman"/>
                <w:b/>
                <w:sz w:val="24"/>
                <w:szCs w:val="24"/>
              </w:rPr>
              <w:t>037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2818C5" w:rsidRPr="004C3B59" w:rsidTr="00D02D48">
        <w:trPr>
          <w:trHeight w:val="40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7261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A64E3A" w:rsidP="0071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1310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2818C5" w:rsidRPr="004C3B59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7261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A64E3A" w:rsidP="0071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1310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</w:tr>
      <w:tr w:rsidR="002818C5" w:rsidRPr="004C3B59" w:rsidTr="00FB23C3">
        <w:trPr>
          <w:trHeight w:val="38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7262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E358F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7262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FB23C3">
        <w:trPr>
          <w:trHeight w:val="47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7263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E358F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7263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FB23C3">
        <w:trPr>
          <w:trHeight w:val="46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7264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D0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23C3" w:rsidRPr="004C3B59" w:rsidTr="00E358F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7264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D0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27F9" w:rsidRPr="00A51C8B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F127F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собственных средств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A51C8B" w:rsidRDefault="00A64E3A" w:rsidP="00713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7131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</w:t>
            </w:r>
          </w:p>
        </w:tc>
      </w:tr>
      <w:tr w:rsidR="00F127F9" w:rsidRPr="004C3B59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944494" w:rsidP="0071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131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  <w:tr w:rsidR="006C6E7B" w:rsidRPr="004C3B59" w:rsidTr="006C6E7B">
        <w:trPr>
          <w:trHeight w:val="42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B43E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A64E3A" w:rsidP="00D81D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2000,0</w:t>
            </w:r>
          </w:p>
        </w:tc>
      </w:tr>
      <w:tr w:rsidR="006C6E7B" w:rsidRPr="004C3B59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64E3A" w:rsidP="00D8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944494" w:rsidRPr="004C3B59" w:rsidTr="00A64E3A">
        <w:trPr>
          <w:trHeight w:val="41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A64E3A" w:rsidP="0094449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64E3A"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A6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64E3A">
              <w:rPr>
                <w:rFonts w:ascii="Times New Roman" w:hAnsi="Times New Roman"/>
                <w:sz w:val="24"/>
                <w:szCs w:val="24"/>
              </w:rPr>
              <w:t>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A64E3A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240</w:t>
            </w:r>
            <w:r w:rsidR="00944494" w:rsidRPr="00A64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44494" w:rsidRPr="00944494" w:rsidTr="00D02D48">
        <w:trPr>
          <w:trHeight w:val="55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A6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64E3A">
              <w:rPr>
                <w:rFonts w:ascii="Times New Roman" w:hAnsi="Times New Roman"/>
                <w:sz w:val="24"/>
                <w:szCs w:val="24"/>
              </w:rPr>
              <w:t>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944494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  <w:r w:rsidR="00944494" w:rsidRPr="0094449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C6E7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64E3A" w:rsidP="00713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7131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77,0</w:t>
            </w:r>
          </w:p>
        </w:tc>
      </w:tr>
      <w:tr w:rsidR="006C6E7B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A64E3A" w:rsidP="006339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900,0</w:t>
            </w:r>
          </w:p>
        </w:tc>
      </w:tr>
      <w:tr w:rsidR="006C6E7B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</w:tr>
      <w:tr w:rsidR="006C6E7B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и взносы по обязательному социальному страхованию.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мобилизационной и вневойсковой подготовк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 воинские комиссариаты)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713104" w:rsidRDefault="00713104" w:rsidP="00A51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31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378,2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и взносы по обязательному социальному страхованию.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713104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378,2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726562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A64E3A" w:rsidP="00A51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5300,0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5300,0</w:t>
            </w:r>
          </w:p>
        </w:tc>
      </w:tr>
      <w:tr w:rsidR="006C6E7B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4400,0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</w:tr>
      <w:tr w:rsidR="006C6E7B" w:rsidRPr="004C3B59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51C8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6E7B" w:rsidRPr="004C3B59" w:rsidTr="00D02D48">
        <w:trPr>
          <w:trHeight w:val="45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60C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6E7B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D02D48">
        <w:trPr>
          <w:trHeight w:val="29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903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</w:t>
            </w:r>
            <w:r w:rsidR="00360C81"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713104" w:rsidP="0036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1440,475</w:t>
            </w:r>
          </w:p>
        </w:tc>
      </w:tr>
      <w:tr w:rsidR="006C6E7B" w:rsidRPr="004C3B59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 </w:t>
            </w:r>
            <w:r w:rsidR="00360C81">
              <w:rPr>
                <w:rFonts w:ascii="Times New Roman" w:hAnsi="Times New Roman"/>
                <w:color w:val="000000"/>
                <w:sz w:val="24"/>
                <w:szCs w:val="24"/>
              </w:rPr>
              <w:t>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71310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360C81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60C81" w:rsidRPr="004C3B59" w:rsidTr="00230436">
        <w:trPr>
          <w:trHeight w:val="50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81" w:rsidRPr="00504C32" w:rsidRDefault="00230436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Проектировка пешеходного перехода через реку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Б.Иргиз</w:t>
            </w:r>
            <w:proofErr w:type="spell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81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81" w:rsidRPr="00504C32" w:rsidRDefault="00360C8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81" w:rsidRDefault="0071310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440,475</w:t>
            </w:r>
          </w:p>
        </w:tc>
      </w:tr>
      <w:tr w:rsidR="00360C81" w:rsidRPr="004C3B59" w:rsidTr="00230436">
        <w:trPr>
          <w:trHeight w:val="70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81" w:rsidRPr="00504C32" w:rsidRDefault="00230436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81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81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81" w:rsidRDefault="0071310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440,475</w:t>
            </w:r>
          </w:p>
        </w:tc>
      </w:tr>
      <w:tr w:rsidR="006C6E7B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19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499,959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499,959</w:t>
            </w:r>
          </w:p>
        </w:tc>
      </w:tr>
      <w:tr w:rsidR="006C6E7B" w:rsidRPr="004C3B59" w:rsidTr="006C6E7B">
        <w:trPr>
          <w:trHeight w:val="5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02D48" w:rsidRDefault="00726562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A51C8B"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499,959</w:t>
            </w:r>
          </w:p>
        </w:tc>
      </w:tr>
      <w:tr w:rsidR="006C6E7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7230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19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181,0</w:t>
            </w:r>
          </w:p>
        </w:tc>
      </w:tr>
      <w:tr w:rsidR="006C6E7B" w:rsidRPr="004C3B59" w:rsidTr="00FB23C3">
        <w:trPr>
          <w:trHeight w:val="89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3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7230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181,0</w:t>
            </w:r>
          </w:p>
        </w:tc>
      </w:tr>
      <w:tr w:rsidR="006C6E7B" w:rsidRPr="004C3B59" w:rsidTr="00D02D48">
        <w:trPr>
          <w:trHeight w:val="109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02D48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D48">
              <w:rPr>
                <w:rFonts w:ascii="Times New Roman" w:hAnsi="Times New Roman"/>
                <w:sz w:val="24"/>
                <w:szCs w:val="24"/>
              </w:rPr>
              <w:t>Субсидии юридическим  лицам (кроме некоммерческих организаций), индивидуальным предпринимателям, физическим лицам 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 7230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181,0</w:t>
            </w:r>
          </w:p>
        </w:tc>
      </w:tr>
      <w:tr w:rsidR="006C6E7B" w:rsidRPr="004C3B59" w:rsidTr="00FB23C3">
        <w:trPr>
          <w:trHeight w:val="92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3F1D47" w:rsidP="0023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физкультуры и спорта за  счет  </w:t>
            </w:r>
            <w:r w:rsidR="00230436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19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230436" w:rsidRPr="00D619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6C6E7B" w:rsidRPr="004C3B59" w:rsidTr="003F1D47">
        <w:trPr>
          <w:trHeight w:val="27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физкультуры и 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3043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A51C8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C6E7B" w:rsidRPr="004C3B59" w:rsidTr="00A66C37">
        <w:trPr>
          <w:trHeight w:val="4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D02D48" w:rsidRDefault="003F1D47" w:rsidP="00A6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4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30436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6C6E7B" w:rsidRPr="00D61966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713104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2139,425</w:t>
            </w:r>
          </w:p>
        </w:tc>
      </w:tr>
      <w:tr w:rsidR="006C6E7B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(культура)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1010,0</w:t>
            </w:r>
          </w:p>
        </w:tc>
      </w:tr>
      <w:tr w:rsidR="006C6E7B" w:rsidRPr="004C3B59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1010,0</w:t>
            </w:r>
          </w:p>
        </w:tc>
      </w:tr>
      <w:tr w:rsidR="006C6E7B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5A0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</w:t>
            </w:r>
            <w:r>
              <w:rPr>
                <w:rFonts w:ascii="Times New Roman" w:hAnsi="Times New Roman"/>
                <w:color w:val="000000"/>
              </w:rPr>
              <w:t>ансовый  орган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</w:tr>
      <w:tr w:rsidR="006C6E7B" w:rsidRPr="004C3B59" w:rsidTr="00F927DE">
        <w:trPr>
          <w:trHeight w:val="3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</w:tr>
      <w:tr w:rsidR="006C6E7B" w:rsidRPr="004C3B59" w:rsidTr="00FB23C3">
        <w:trPr>
          <w:trHeight w:val="3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(Контрольно-счетный орган)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6C6E7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bCs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18,5</w:t>
            </w:r>
          </w:p>
        </w:tc>
      </w:tr>
      <w:tr w:rsidR="006C6E7B" w:rsidRPr="00EE2B7A" w:rsidTr="005A0D76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D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</w:t>
            </w:r>
            <w:r w:rsidR="00D61966">
              <w:rPr>
                <w:rFonts w:ascii="Times New Roman" w:hAnsi="Times New Roman"/>
                <w:color w:val="000000"/>
              </w:rPr>
              <w:t>ЖКХ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6C6E7B" w:rsidRPr="004C3B59" w:rsidTr="005A0D76">
        <w:trPr>
          <w:trHeight w:val="316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6C6E7B" w:rsidRPr="00EE2B7A" w:rsidTr="005A0D76">
        <w:trPr>
          <w:trHeight w:val="120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(Земельный контроль)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6C6E7B" w:rsidRPr="004C3B59" w:rsidTr="00EE2B7A">
        <w:trPr>
          <w:trHeight w:val="339"/>
        </w:trPr>
        <w:tc>
          <w:tcPr>
            <w:tcW w:w="6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6C6E7B" w:rsidRPr="004C3B59" w:rsidTr="00FB23C3">
        <w:trPr>
          <w:trHeight w:val="95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EE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(Регулирование тарифов ЖКХ)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187,1</w:t>
            </w:r>
          </w:p>
        </w:tc>
      </w:tr>
      <w:tr w:rsidR="006C6E7B" w:rsidRPr="004C3B59" w:rsidTr="00EE2B7A">
        <w:trPr>
          <w:trHeight w:val="34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187,1</w:t>
            </w:r>
          </w:p>
        </w:tc>
      </w:tr>
      <w:tr w:rsidR="00713104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04" w:rsidRPr="00D61966" w:rsidRDefault="00713104" w:rsidP="00303EFC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color w:val="000000"/>
              </w:rPr>
              <w:t xml:space="preserve"> (проектирование и строительство одноэтажных домов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ефт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04" w:rsidRDefault="00713104" w:rsidP="00303EFC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04" w:rsidRPr="00A64E3A" w:rsidRDefault="00713104" w:rsidP="00303EFC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04" w:rsidRPr="00713104" w:rsidRDefault="0071310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31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259,525</w:t>
            </w:r>
          </w:p>
        </w:tc>
      </w:tr>
      <w:tr w:rsidR="00713104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04" w:rsidRPr="00D61966" w:rsidRDefault="00713104" w:rsidP="00303EFC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04" w:rsidRPr="00713104" w:rsidRDefault="00713104" w:rsidP="00F72D36">
            <w:pPr>
              <w:rPr>
                <w:rFonts w:ascii="Times New Roman" w:hAnsi="Times New Roman"/>
              </w:rPr>
            </w:pPr>
            <w:r w:rsidRPr="00713104">
              <w:rPr>
                <w:rFonts w:ascii="Times New Roman" w:hAnsi="Times New Roman"/>
              </w:rPr>
              <w:t>908 00 7821 0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04" w:rsidRPr="00713104" w:rsidRDefault="00713104" w:rsidP="00F72D36">
            <w:pPr>
              <w:rPr>
                <w:rFonts w:ascii="Times New Roman" w:hAnsi="Times New Roman"/>
              </w:rPr>
            </w:pPr>
            <w:r w:rsidRPr="00713104">
              <w:rPr>
                <w:rFonts w:ascii="Times New Roman" w:hAnsi="Times New Roman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04" w:rsidRPr="00713104" w:rsidRDefault="0071310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31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259,525</w:t>
            </w:r>
          </w:p>
        </w:tc>
      </w:tr>
      <w:tr w:rsidR="00A64E3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 w:rsidRPr="00D61966">
              <w:rPr>
                <w:rFonts w:ascii="Times New Roman" w:hAnsi="Times New Roman"/>
              </w:rPr>
              <w:t xml:space="preserve">Непрограммные направления расходов местного бюджета </w:t>
            </w:r>
            <w:r w:rsidR="00A64E3A" w:rsidRPr="00A64E3A">
              <w:rPr>
                <w:rFonts w:ascii="Times New Roman" w:hAnsi="Times New Roman"/>
              </w:rPr>
              <w:t>"Модернизация и развитие автомобильных дорог общего пользования местного в Самарской области на 2009-2015г»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  <w:r w:rsidR="00A64E3A" w:rsidRPr="00A64E3A">
              <w:rPr>
                <w:rFonts w:ascii="Times New Roman" w:hAnsi="Times New Roman"/>
              </w:rPr>
              <w:t xml:space="preserve">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4596,090</w:t>
            </w:r>
          </w:p>
        </w:tc>
      </w:tr>
      <w:tr w:rsidR="00A64E3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 w:rsidRPr="00D61966">
              <w:rPr>
                <w:rFonts w:ascii="Times New Roman" w:hAnsi="Times New Roman"/>
              </w:rPr>
              <w:t xml:space="preserve">Непрограммные направления расходов местного бюджета </w:t>
            </w:r>
            <w:r w:rsidR="00A64E3A" w:rsidRPr="00A64E3A">
              <w:rPr>
                <w:rFonts w:ascii="Times New Roman" w:hAnsi="Times New Roman"/>
              </w:rPr>
              <w:t>"Модернизация и развитие автомобильных дорог общего пользования местного в Самарской области на 2009-2015г»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="00A64E3A" w:rsidRPr="00A64E3A">
              <w:rPr>
                <w:rFonts w:ascii="Times New Roman" w:hAnsi="Times New Roman"/>
              </w:rPr>
              <w:t>00 0020 0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D61966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19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4596,090</w:t>
            </w:r>
          </w:p>
        </w:tc>
      </w:tr>
      <w:tr w:rsidR="00A64E3A" w:rsidRPr="004C3B59" w:rsidTr="00D61966">
        <w:trPr>
          <w:trHeight w:val="38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="00A64E3A" w:rsidRPr="00A64E3A">
              <w:rPr>
                <w:rFonts w:ascii="Times New Roman" w:hAnsi="Times New Roman"/>
              </w:rPr>
              <w:t xml:space="preserve">00 0021 0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D61966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19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3200,0</w:t>
            </w:r>
          </w:p>
        </w:tc>
      </w:tr>
      <w:tr w:rsidR="00A64E3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="00A64E3A" w:rsidRPr="00A64E3A">
              <w:rPr>
                <w:rFonts w:ascii="Times New Roman" w:hAnsi="Times New Roman"/>
              </w:rPr>
              <w:t>00 0021 0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D61966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19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3200,0</w:t>
            </w:r>
          </w:p>
        </w:tc>
      </w:tr>
      <w:tr w:rsidR="00A64E3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t>Деятельность и содержание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D61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="00A64E3A" w:rsidRPr="00A64E3A">
              <w:rPr>
                <w:rFonts w:ascii="Times New Roman" w:hAnsi="Times New Roman"/>
              </w:rPr>
              <w:t>00 0022 0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D61966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19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1396,090</w:t>
            </w:r>
          </w:p>
        </w:tc>
      </w:tr>
      <w:tr w:rsidR="00A64E3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="00A64E3A" w:rsidRPr="00A64E3A">
              <w:rPr>
                <w:rFonts w:ascii="Times New Roman" w:hAnsi="Times New Roman"/>
              </w:rPr>
              <w:t>00 0022 0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D61966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19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1396,90</w:t>
            </w:r>
          </w:p>
        </w:tc>
      </w:tr>
      <w:tr w:rsidR="00A64E3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t>"</w:t>
            </w:r>
            <w:r w:rsidR="00D61966">
              <w:t xml:space="preserve"> </w:t>
            </w:r>
            <w:r w:rsidR="00D61966" w:rsidRPr="00D61966">
              <w:rPr>
                <w:rFonts w:ascii="Times New Roman" w:hAnsi="Times New Roman"/>
              </w:rPr>
              <w:t xml:space="preserve">Непрограммные направления расходов местного бюджета </w:t>
            </w:r>
            <w:r w:rsidRPr="00A64E3A">
              <w:rPr>
                <w:rFonts w:ascii="Times New Roman" w:hAnsi="Times New Roman"/>
              </w:rPr>
              <w:lastRenderedPageBreak/>
              <w:t>Капитальный ремонт в многоквартирных домах»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904</w:t>
            </w:r>
            <w:r w:rsidR="00A64E3A" w:rsidRPr="00A64E3A">
              <w:rPr>
                <w:rFonts w:ascii="Times New Roman" w:hAnsi="Times New Roman"/>
              </w:rPr>
              <w:t xml:space="preserve"> 00 </w:t>
            </w:r>
            <w:r w:rsidR="00A64E3A" w:rsidRPr="00A64E3A">
              <w:rPr>
                <w:rFonts w:ascii="Times New Roman" w:hAnsi="Times New Roman"/>
              </w:rPr>
              <w:lastRenderedPageBreak/>
              <w:t>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A64E3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lastRenderedPageBreak/>
              <w:t>Оплата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904 </w:t>
            </w:r>
            <w:r w:rsidR="00A64E3A" w:rsidRPr="00A64E3A">
              <w:rPr>
                <w:rFonts w:ascii="Times New Roman" w:hAnsi="Times New Roman"/>
              </w:rPr>
              <w:t>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D61966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19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A64E3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904 </w:t>
            </w:r>
            <w:r w:rsidR="00A64E3A" w:rsidRPr="00A64E3A">
              <w:rPr>
                <w:rFonts w:ascii="Times New Roman" w:hAnsi="Times New Roman"/>
              </w:rPr>
              <w:t>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D61966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19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6C6E7B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713104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15935,149</w:t>
            </w:r>
            <w:bookmarkStart w:id="1" w:name="_GoBack"/>
            <w:bookmarkEnd w:id="1"/>
          </w:p>
        </w:tc>
      </w:tr>
      <w:tr w:rsidR="006C6E7B" w:rsidRPr="004C3B59" w:rsidTr="00D02D48">
        <w:trPr>
          <w:trHeight w:val="26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6E7B" w:rsidRPr="005A0D76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7131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713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412,149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B24"/>
    <w:rsid w:val="00161306"/>
    <w:rsid w:val="00163F9E"/>
    <w:rsid w:val="00190DBE"/>
    <w:rsid w:val="0020445F"/>
    <w:rsid w:val="00211895"/>
    <w:rsid w:val="00230436"/>
    <w:rsid w:val="002672D1"/>
    <w:rsid w:val="00270FC7"/>
    <w:rsid w:val="002818C5"/>
    <w:rsid w:val="002E5B5C"/>
    <w:rsid w:val="003265A6"/>
    <w:rsid w:val="00360C81"/>
    <w:rsid w:val="00362A91"/>
    <w:rsid w:val="003D5057"/>
    <w:rsid w:val="003F1D47"/>
    <w:rsid w:val="00400060"/>
    <w:rsid w:val="004425F7"/>
    <w:rsid w:val="004B0DA3"/>
    <w:rsid w:val="00504C32"/>
    <w:rsid w:val="00531E6F"/>
    <w:rsid w:val="005A0D76"/>
    <w:rsid w:val="005B2575"/>
    <w:rsid w:val="00631432"/>
    <w:rsid w:val="0063309A"/>
    <w:rsid w:val="00633916"/>
    <w:rsid w:val="006C6E7B"/>
    <w:rsid w:val="00713104"/>
    <w:rsid w:val="00726562"/>
    <w:rsid w:val="00732DDD"/>
    <w:rsid w:val="007B0A75"/>
    <w:rsid w:val="007B392E"/>
    <w:rsid w:val="00864B24"/>
    <w:rsid w:val="00916AB1"/>
    <w:rsid w:val="00944494"/>
    <w:rsid w:val="0099471D"/>
    <w:rsid w:val="009D0DDD"/>
    <w:rsid w:val="00A36087"/>
    <w:rsid w:val="00A51C8B"/>
    <w:rsid w:val="00A64E3A"/>
    <w:rsid w:val="00A66C37"/>
    <w:rsid w:val="00A66E23"/>
    <w:rsid w:val="00B2011B"/>
    <w:rsid w:val="00BD4B8B"/>
    <w:rsid w:val="00C763B5"/>
    <w:rsid w:val="00CD6E91"/>
    <w:rsid w:val="00CD748B"/>
    <w:rsid w:val="00D0144E"/>
    <w:rsid w:val="00D02D48"/>
    <w:rsid w:val="00D61966"/>
    <w:rsid w:val="00D81D5E"/>
    <w:rsid w:val="00E358F3"/>
    <w:rsid w:val="00EA0A71"/>
    <w:rsid w:val="00EE2B7A"/>
    <w:rsid w:val="00F127F9"/>
    <w:rsid w:val="00F927DE"/>
    <w:rsid w:val="00F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Марина П. Кадацкая</cp:lastModifiedBy>
  <cp:revision>43</cp:revision>
  <dcterms:created xsi:type="dcterms:W3CDTF">2014-10-28T05:38:00Z</dcterms:created>
  <dcterms:modified xsi:type="dcterms:W3CDTF">2015-12-15T05:26:00Z</dcterms:modified>
</cp:coreProperties>
</file>